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2949" w14:textId="77777777" w:rsidR="0027378C" w:rsidRDefault="0027378C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6227D319" w14:textId="77777777" w:rsidR="0027378C" w:rsidRPr="0027378C" w:rsidRDefault="0027378C" w:rsidP="0027378C">
      <w:pPr>
        <w:kinsoku w:val="0"/>
        <w:overflowPunct w:val="0"/>
        <w:spacing w:line="200" w:lineRule="exact"/>
        <w:jc w:val="center"/>
        <w:rPr>
          <w:b/>
          <w:bCs/>
        </w:rPr>
      </w:pPr>
      <w:r w:rsidRPr="0027378C">
        <w:rPr>
          <w:b/>
          <w:bCs/>
        </w:rPr>
        <w:t>REPUBLIQUE ISLAMIQUE DE MAURITANIE</w:t>
      </w:r>
    </w:p>
    <w:p w14:paraId="2CDA5068" w14:textId="77777777" w:rsidR="0027378C" w:rsidRPr="0027378C" w:rsidRDefault="0027378C" w:rsidP="0027378C">
      <w:pPr>
        <w:kinsoku w:val="0"/>
        <w:overflowPunct w:val="0"/>
        <w:spacing w:line="200" w:lineRule="exact"/>
        <w:ind w:left="2880" w:firstLine="720"/>
        <w:rPr>
          <w:b/>
          <w:bCs/>
          <w:sz w:val="20"/>
          <w:szCs w:val="20"/>
        </w:rPr>
      </w:pPr>
      <w:r w:rsidRPr="0027378C">
        <w:rPr>
          <w:b/>
          <w:bCs/>
          <w:sz w:val="20"/>
          <w:szCs w:val="20"/>
        </w:rPr>
        <w:t>Honneur – Fraternité – Justice</w:t>
      </w:r>
    </w:p>
    <w:p w14:paraId="4E4B75F4" w14:textId="77777777" w:rsidR="0027378C" w:rsidRDefault="0027378C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3FF8F91E" w14:textId="77777777" w:rsidR="0027378C" w:rsidRDefault="0027378C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7F5C8340" w14:textId="77777777" w:rsidR="00B33385" w:rsidRDefault="00B33385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3385" w:rsidRPr="00B33385" w14:paraId="117DABC4" w14:textId="77777777" w:rsidTr="002A3C3C">
        <w:trPr>
          <w:trHeight w:val="853"/>
        </w:trPr>
        <w:tc>
          <w:tcPr>
            <w:tcW w:w="3020" w:type="dxa"/>
          </w:tcPr>
          <w:p w14:paraId="345753E0" w14:textId="77777777" w:rsidR="00B33385" w:rsidRPr="00B33385" w:rsidRDefault="00B33385" w:rsidP="00B33385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33385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D332ED6" wp14:editId="4F9876CC">
                  <wp:extent cx="749935" cy="640715"/>
                  <wp:effectExtent l="0" t="0" r="0" b="6985"/>
                  <wp:docPr id="6" name="Image 6" descr="C:\Users\DELL\Documents\ARAROC\nouveau seau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DELL\Documents\ARAROC\nouveau seau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910" cy="65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1539797E" w14:textId="77777777" w:rsidR="00B33385" w:rsidRPr="00B33385" w:rsidRDefault="00B33385" w:rsidP="00B33385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58F68454" w14:textId="77777777" w:rsidR="00B33385" w:rsidRPr="00B33385" w:rsidRDefault="00B33385" w:rsidP="00B33385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B333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Ministère de l’Elevage</w:t>
            </w:r>
          </w:p>
        </w:tc>
        <w:tc>
          <w:tcPr>
            <w:tcW w:w="3021" w:type="dxa"/>
          </w:tcPr>
          <w:p w14:paraId="043F7524" w14:textId="77777777" w:rsidR="00B33385" w:rsidRPr="00B33385" w:rsidRDefault="00B33385" w:rsidP="00B33385">
            <w:pPr>
              <w:widowControl/>
              <w:autoSpaceDE/>
              <w:autoSpaceDN/>
              <w:adjustRightInd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33385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7124CA6" wp14:editId="04133C4C">
                  <wp:extent cx="1312837" cy="565150"/>
                  <wp:effectExtent l="0" t="0" r="1905" b="6350"/>
                  <wp:docPr id="3" name="Image 3" descr="BAD logo 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BAD logo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760" cy="57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D1574" w14:textId="77777777" w:rsidR="00B33385" w:rsidRDefault="00B33385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5328ADCB" w14:textId="77777777" w:rsidR="00B33385" w:rsidRDefault="00B33385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4C8E48FB" w14:textId="77777777" w:rsidR="00B33385" w:rsidRDefault="00B33385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35E4423D" w14:textId="77777777" w:rsidR="00B33385" w:rsidRDefault="00B33385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53F3878C" w14:textId="77777777" w:rsidR="0027378C" w:rsidRDefault="0027378C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40A3F1E8" w14:textId="77777777" w:rsidR="0027378C" w:rsidRDefault="0027378C" w:rsidP="0027378C">
      <w:pPr>
        <w:tabs>
          <w:tab w:val="left" w:pos="3438"/>
        </w:tabs>
        <w:kinsoku w:val="0"/>
        <w:overflowPunct w:val="0"/>
        <w:spacing w:line="200" w:lineRule="exact"/>
        <w:rPr>
          <w:sz w:val="20"/>
          <w:szCs w:val="20"/>
        </w:rPr>
      </w:pPr>
    </w:p>
    <w:p w14:paraId="0291F176" w14:textId="7622886F" w:rsidR="00B33385" w:rsidRPr="00B33385" w:rsidRDefault="0027378C" w:rsidP="00B33385">
      <w:pPr>
        <w:kinsoku w:val="0"/>
        <w:overflowPunct w:val="0"/>
        <w:spacing w:line="200" w:lineRule="exact"/>
        <w:jc w:val="center"/>
        <w:rPr>
          <w:b/>
          <w:bCs/>
        </w:rPr>
      </w:pPr>
      <w:r w:rsidRPr="0027378C">
        <w:rPr>
          <w:b/>
          <w:bCs/>
        </w:rPr>
        <w:t xml:space="preserve"> </w:t>
      </w:r>
      <w:r w:rsidR="00B33385" w:rsidRPr="00B33385">
        <w:rPr>
          <w:b/>
          <w:bCs/>
        </w:rPr>
        <w:t>Programme de Développement Inclusif des Filières de l'Élevage dans la zone de l'Awkar</w:t>
      </w:r>
    </w:p>
    <w:p w14:paraId="6C842845" w14:textId="33E8E9B9" w:rsidR="0027378C" w:rsidRPr="0027378C" w:rsidRDefault="0027378C" w:rsidP="0027378C">
      <w:pPr>
        <w:kinsoku w:val="0"/>
        <w:overflowPunct w:val="0"/>
        <w:spacing w:line="200" w:lineRule="exact"/>
        <w:jc w:val="center"/>
        <w:rPr>
          <w:b/>
          <w:bCs/>
        </w:rPr>
      </w:pPr>
    </w:p>
    <w:p w14:paraId="2509DADA" w14:textId="77777777" w:rsidR="0027378C" w:rsidRDefault="0027378C" w:rsidP="0027378C">
      <w:pPr>
        <w:kinsoku w:val="0"/>
        <w:overflowPunct w:val="0"/>
        <w:spacing w:before="13" w:line="240" w:lineRule="exact"/>
      </w:pPr>
    </w:p>
    <w:p w14:paraId="061D935F" w14:textId="77777777" w:rsidR="0027378C" w:rsidRDefault="0027378C" w:rsidP="0027378C">
      <w:pPr>
        <w:kinsoku w:val="0"/>
        <w:overflowPunct w:val="0"/>
        <w:ind w:right="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--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  <w:r>
        <w:rPr>
          <w:b/>
          <w:bCs/>
          <w:spacing w:val="-2"/>
          <w:sz w:val="22"/>
          <w:szCs w:val="22"/>
        </w:rPr>
        <w:t>-</w:t>
      </w:r>
      <w:r>
        <w:rPr>
          <w:b/>
          <w:bCs/>
          <w:sz w:val="22"/>
          <w:szCs w:val="22"/>
        </w:rPr>
        <w:t>-</w:t>
      </w:r>
    </w:p>
    <w:p w14:paraId="37AB6380" w14:textId="77777777" w:rsidR="0027378C" w:rsidRDefault="0027378C" w:rsidP="0027378C">
      <w:pPr>
        <w:kinsoku w:val="0"/>
        <w:overflowPunct w:val="0"/>
        <w:spacing w:before="14" w:line="240" w:lineRule="exact"/>
      </w:pPr>
    </w:p>
    <w:p w14:paraId="451503FC" w14:textId="77777777" w:rsidR="0027378C" w:rsidRPr="000240D0" w:rsidRDefault="0027378C" w:rsidP="0027378C">
      <w:pPr>
        <w:pStyle w:val="Titre21"/>
        <w:kinsoku w:val="0"/>
        <w:overflowPunct w:val="0"/>
        <w:ind w:right="-49"/>
        <w:jc w:val="center"/>
        <w:outlineLvl w:val="9"/>
        <w:rPr>
          <w:b w:val="0"/>
          <w:bCs w:val="0"/>
          <w:sz w:val="28"/>
          <w:szCs w:val="28"/>
        </w:rPr>
      </w:pPr>
      <w:r w:rsidRPr="000240D0">
        <w:rPr>
          <w:sz w:val="28"/>
          <w:szCs w:val="28"/>
        </w:rPr>
        <w:t>AVIS</w:t>
      </w:r>
      <w:r>
        <w:rPr>
          <w:sz w:val="28"/>
          <w:szCs w:val="28"/>
        </w:rPr>
        <w:t xml:space="preserve"> </w:t>
      </w:r>
      <w:r w:rsidRPr="000240D0">
        <w:rPr>
          <w:sz w:val="28"/>
          <w:szCs w:val="28"/>
        </w:rPr>
        <w:t>D’</w:t>
      </w:r>
      <w:r w:rsidRPr="000240D0">
        <w:rPr>
          <w:spacing w:val="1"/>
          <w:sz w:val="28"/>
          <w:szCs w:val="28"/>
        </w:rPr>
        <w:t>A</w:t>
      </w:r>
      <w:r w:rsidRPr="000240D0">
        <w:rPr>
          <w:sz w:val="28"/>
          <w:szCs w:val="28"/>
        </w:rPr>
        <w:t>T</w:t>
      </w:r>
      <w:r w:rsidRPr="000240D0">
        <w:rPr>
          <w:spacing w:val="-2"/>
          <w:sz w:val="28"/>
          <w:szCs w:val="28"/>
        </w:rPr>
        <w:t>T</w:t>
      </w:r>
      <w:r w:rsidRPr="000240D0">
        <w:rPr>
          <w:sz w:val="28"/>
          <w:szCs w:val="28"/>
        </w:rPr>
        <w:t>RIB</w:t>
      </w:r>
      <w:r w:rsidRPr="000240D0">
        <w:rPr>
          <w:spacing w:val="2"/>
          <w:sz w:val="28"/>
          <w:szCs w:val="28"/>
        </w:rPr>
        <w:t>U</w:t>
      </w:r>
      <w:r w:rsidRPr="000240D0">
        <w:rPr>
          <w:sz w:val="28"/>
          <w:szCs w:val="28"/>
        </w:rPr>
        <w:t>TI</w:t>
      </w:r>
      <w:r w:rsidRPr="000240D0">
        <w:rPr>
          <w:spacing w:val="2"/>
          <w:sz w:val="28"/>
          <w:szCs w:val="28"/>
        </w:rPr>
        <w:t>O</w:t>
      </w:r>
      <w:r w:rsidRPr="000240D0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0240D0">
        <w:rPr>
          <w:sz w:val="28"/>
          <w:szCs w:val="28"/>
        </w:rPr>
        <w:t>PRO</w:t>
      </w:r>
      <w:r w:rsidRPr="000240D0">
        <w:rPr>
          <w:spacing w:val="1"/>
          <w:sz w:val="28"/>
          <w:szCs w:val="28"/>
        </w:rPr>
        <w:t>V</w:t>
      </w:r>
      <w:r w:rsidRPr="000240D0">
        <w:rPr>
          <w:sz w:val="28"/>
          <w:szCs w:val="28"/>
        </w:rPr>
        <w:t>IS</w:t>
      </w:r>
      <w:r w:rsidRPr="000240D0">
        <w:rPr>
          <w:spacing w:val="1"/>
          <w:sz w:val="28"/>
          <w:szCs w:val="28"/>
        </w:rPr>
        <w:t>O</w:t>
      </w:r>
      <w:r w:rsidRPr="000240D0">
        <w:rPr>
          <w:sz w:val="28"/>
          <w:szCs w:val="28"/>
        </w:rPr>
        <w:t>IRE</w:t>
      </w:r>
    </w:p>
    <w:p w14:paraId="5246B642" w14:textId="77777777" w:rsidR="0027378C" w:rsidRDefault="0027378C" w:rsidP="0027378C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7DCAE866" w14:textId="77777777" w:rsidR="00564A55" w:rsidRDefault="00564A55" w:rsidP="0027378C">
      <w:pPr>
        <w:kinsoku w:val="0"/>
        <w:overflowPunct w:val="0"/>
        <w:spacing w:line="200" w:lineRule="exact"/>
      </w:pPr>
    </w:p>
    <w:p w14:paraId="6C429CDE" w14:textId="77777777" w:rsidR="00564A55" w:rsidRDefault="00564A55" w:rsidP="0027378C">
      <w:pPr>
        <w:kinsoku w:val="0"/>
        <w:overflowPunct w:val="0"/>
        <w:spacing w:line="200" w:lineRule="exact"/>
      </w:pPr>
    </w:p>
    <w:p w14:paraId="5288EEC0" w14:textId="7F206533" w:rsidR="0027378C" w:rsidRPr="00564A55" w:rsidRDefault="00AE4686" w:rsidP="0099768F">
      <w:pPr>
        <w:kinsoku w:val="0"/>
        <w:overflowPunct w:val="0"/>
        <w:spacing w:line="200" w:lineRule="exact"/>
      </w:pPr>
      <w:r w:rsidRPr="0099768F">
        <w:t>MI</w:t>
      </w:r>
      <w:r w:rsidR="00564A55" w:rsidRPr="0099768F">
        <w:t> : N°</w:t>
      </w:r>
      <w:r w:rsidRPr="00AE4686">
        <w:t>001/Ad hoc/Programme Awkar PI/2025</w:t>
      </w:r>
      <w:r w:rsidR="0043178E">
        <w:t xml:space="preserve"> </w:t>
      </w:r>
      <w:r w:rsidR="0043178E" w:rsidRPr="00564A55">
        <w:t>«</w:t>
      </w:r>
      <w:r w:rsidR="0043178E" w:rsidRPr="0099768F">
        <w:t xml:space="preserve"> Recrutement</w:t>
      </w:r>
      <w:r w:rsidR="0099768F" w:rsidRPr="0099768F">
        <w:t xml:space="preserve"> d'un consultant individuel pour l’élaboration d’un manuel de procédures administratives, financières et </w:t>
      </w:r>
      <w:r w:rsidR="00BA658A" w:rsidRPr="0099768F">
        <w:t>comptables</w:t>
      </w:r>
      <w:r w:rsidR="00BA658A" w:rsidRPr="00564A55">
        <w:t xml:space="preserve"> »</w:t>
      </w:r>
    </w:p>
    <w:p w14:paraId="6A3C3090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221FE4F9" w14:textId="77777777" w:rsidR="0027378C" w:rsidRDefault="00564A55" w:rsidP="00564A55">
      <w:pPr>
        <w:kinsoku w:val="0"/>
        <w:overflowPunct w:val="0"/>
        <w:ind w:right="2650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                                        </w:t>
      </w:r>
    </w:p>
    <w:p w14:paraId="3C9FE412" w14:textId="7B29AEE3" w:rsidR="0027378C" w:rsidRDefault="0027378C" w:rsidP="0099768F">
      <w:pPr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 w:rsidRPr="00C236D9">
        <w:rPr>
          <w:b/>
          <w:bCs/>
          <w:spacing w:val="-1"/>
          <w:sz w:val="22"/>
          <w:szCs w:val="22"/>
        </w:rPr>
        <w:t>R</w:t>
      </w:r>
      <w:r w:rsidRPr="00C236D9">
        <w:rPr>
          <w:b/>
          <w:bCs/>
          <w:sz w:val="22"/>
          <w:szCs w:val="22"/>
        </w:rPr>
        <w:t>é</w:t>
      </w:r>
      <w:r w:rsidRPr="00C236D9">
        <w:rPr>
          <w:b/>
          <w:bCs/>
          <w:spacing w:val="1"/>
          <w:sz w:val="22"/>
          <w:szCs w:val="22"/>
        </w:rPr>
        <w:t>f</w:t>
      </w:r>
      <w:r w:rsidRPr="00C236D9">
        <w:rPr>
          <w:b/>
          <w:bCs/>
          <w:sz w:val="22"/>
          <w:szCs w:val="22"/>
        </w:rPr>
        <w:t>é</w:t>
      </w:r>
      <w:r w:rsidRPr="00C236D9">
        <w:rPr>
          <w:b/>
          <w:bCs/>
          <w:spacing w:val="-2"/>
          <w:sz w:val="22"/>
          <w:szCs w:val="22"/>
        </w:rPr>
        <w:t>r</w:t>
      </w:r>
      <w:r w:rsidRPr="00C236D9">
        <w:rPr>
          <w:b/>
          <w:bCs/>
          <w:sz w:val="22"/>
          <w:szCs w:val="22"/>
        </w:rPr>
        <w:t>en</w:t>
      </w:r>
      <w:r w:rsidRPr="00C236D9">
        <w:rPr>
          <w:b/>
          <w:bCs/>
          <w:spacing w:val="-2"/>
          <w:sz w:val="22"/>
          <w:szCs w:val="22"/>
        </w:rPr>
        <w:t>c</w:t>
      </w:r>
      <w:r w:rsidRPr="00C236D9">
        <w:rPr>
          <w:b/>
          <w:bCs/>
          <w:sz w:val="22"/>
          <w:szCs w:val="22"/>
        </w:rPr>
        <w:t>e de p</w:t>
      </w:r>
      <w:r w:rsidRPr="00C236D9">
        <w:rPr>
          <w:b/>
          <w:bCs/>
          <w:spacing w:val="-3"/>
          <w:sz w:val="22"/>
          <w:szCs w:val="22"/>
        </w:rPr>
        <w:t>u</w:t>
      </w:r>
      <w:r w:rsidRPr="00C236D9">
        <w:rPr>
          <w:b/>
          <w:bCs/>
          <w:sz w:val="22"/>
          <w:szCs w:val="22"/>
        </w:rPr>
        <w:t>b</w:t>
      </w:r>
      <w:r w:rsidRPr="00C236D9">
        <w:rPr>
          <w:b/>
          <w:bCs/>
          <w:spacing w:val="-2"/>
          <w:sz w:val="22"/>
          <w:szCs w:val="22"/>
        </w:rPr>
        <w:t>l</w:t>
      </w:r>
      <w:r w:rsidRPr="00C236D9">
        <w:rPr>
          <w:b/>
          <w:bCs/>
          <w:sz w:val="22"/>
          <w:szCs w:val="22"/>
        </w:rPr>
        <w:t>ic</w:t>
      </w:r>
      <w:r w:rsidRPr="00C236D9">
        <w:rPr>
          <w:b/>
          <w:bCs/>
          <w:spacing w:val="-2"/>
          <w:sz w:val="22"/>
          <w:szCs w:val="22"/>
        </w:rPr>
        <w:t>a</w:t>
      </w:r>
      <w:r w:rsidRPr="00C236D9">
        <w:rPr>
          <w:b/>
          <w:bCs/>
          <w:sz w:val="22"/>
          <w:szCs w:val="22"/>
        </w:rPr>
        <w:t>t</w:t>
      </w:r>
      <w:r w:rsidRPr="00C236D9">
        <w:rPr>
          <w:b/>
          <w:bCs/>
          <w:spacing w:val="-2"/>
          <w:sz w:val="22"/>
          <w:szCs w:val="22"/>
        </w:rPr>
        <w:t>i</w:t>
      </w:r>
      <w:r w:rsidRPr="00C236D9">
        <w:rPr>
          <w:b/>
          <w:bCs/>
          <w:sz w:val="22"/>
          <w:szCs w:val="22"/>
        </w:rPr>
        <w:t>on</w:t>
      </w:r>
      <w:r>
        <w:rPr>
          <w:sz w:val="22"/>
          <w:szCs w:val="22"/>
        </w:rPr>
        <w:t xml:space="preserve"> :</w:t>
      </w:r>
      <w:r w:rsidR="00564A55">
        <w:rPr>
          <w:sz w:val="22"/>
          <w:szCs w:val="22"/>
        </w:rPr>
        <w:t xml:space="preserve">                         </w:t>
      </w:r>
      <w:r w:rsidR="00796ED6">
        <w:rPr>
          <w:sz w:val="22"/>
          <w:szCs w:val="22"/>
        </w:rPr>
        <w:t xml:space="preserve">                   </w:t>
      </w:r>
      <w:r w:rsidR="00564A5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hyperlink r:id="rId7" w:history="1">
        <w:r w:rsidR="0043178E" w:rsidRPr="00884E8B">
          <w:rPr>
            <w:rStyle w:val="Lienhypertexte"/>
            <w:sz w:val="22"/>
            <w:szCs w:val="22"/>
          </w:rPr>
          <w:t>www.</w:t>
        </w:r>
        <w:r w:rsidR="0043178E" w:rsidRPr="00884E8B">
          <w:rPr>
            <w:rStyle w:val="Lienhypertexte"/>
            <w:sz w:val="22"/>
            <w:szCs w:val="22"/>
          </w:rPr>
          <w:t>programme-awkar.org</w:t>
        </w:r>
      </w:hyperlink>
      <w:r w:rsidR="0099768F" w:rsidRPr="0099768F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5CFD688B" w14:textId="77777777" w:rsidR="0027378C" w:rsidRDefault="0027378C" w:rsidP="0027378C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00A08CD1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46EC1E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DD0B98" w14:textId="1EC28418" w:rsidR="0027378C" w:rsidRPr="00C236D9" w:rsidRDefault="0027378C" w:rsidP="0027378C">
      <w:pPr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 w:rsidRPr="00C236D9">
        <w:rPr>
          <w:b/>
          <w:bCs/>
          <w:spacing w:val="-2"/>
          <w:sz w:val="22"/>
          <w:szCs w:val="22"/>
        </w:rPr>
        <w:t>D</w:t>
      </w:r>
      <w:r w:rsidRPr="00C236D9">
        <w:rPr>
          <w:b/>
          <w:bCs/>
          <w:sz w:val="22"/>
          <w:szCs w:val="22"/>
        </w:rPr>
        <w:t>a</w:t>
      </w:r>
      <w:r w:rsidRPr="00C236D9">
        <w:rPr>
          <w:b/>
          <w:bCs/>
          <w:spacing w:val="1"/>
          <w:sz w:val="22"/>
          <w:szCs w:val="22"/>
        </w:rPr>
        <w:t>t</w:t>
      </w:r>
      <w:r w:rsidRPr="00C236D9">
        <w:rPr>
          <w:b/>
          <w:bCs/>
          <w:sz w:val="22"/>
          <w:szCs w:val="22"/>
        </w:rPr>
        <w:t xml:space="preserve">e </w:t>
      </w:r>
      <w:r w:rsidRPr="00C236D9">
        <w:rPr>
          <w:b/>
          <w:bCs/>
          <w:spacing w:val="-2"/>
          <w:sz w:val="22"/>
          <w:szCs w:val="22"/>
        </w:rPr>
        <w:t>d</w:t>
      </w:r>
      <w:r w:rsidRPr="00C236D9">
        <w:rPr>
          <w:b/>
          <w:bCs/>
          <w:sz w:val="22"/>
          <w:szCs w:val="22"/>
        </w:rPr>
        <w:t xml:space="preserve">e </w:t>
      </w:r>
      <w:r w:rsidR="0043178E">
        <w:rPr>
          <w:b/>
          <w:bCs/>
          <w:sz w:val="22"/>
          <w:szCs w:val="22"/>
        </w:rPr>
        <w:t>publication</w:t>
      </w:r>
      <w:r w:rsidR="00796ED6">
        <w:rPr>
          <w:sz w:val="22"/>
          <w:szCs w:val="22"/>
        </w:rPr>
        <w:t xml:space="preserve"> :</w:t>
      </w:r>
      <w:r>
        <w:rPr>
          <w:spacing w:val="1"/>
          <w:sz w:val="22"/>
          <w:szCs w:val="22"/>
        </w:rPr>
        <w:t xml:space="preserve"> </w:t>
      </w:r>
      <w:r w:rsidR="00796ED6">
        <w:rPr>
          <w:spacing w:val="1"/>
          <w:sz w:val="22"/>
          <w:szCs w:val="22"/>
        </w:rPr>
        <w:t xml:space="preserve">    </w:t>
      </w:r>
      <w:r w:rsidR="0043178E">
        <w:rPr>
          <w:spacing w:val="1"/>
          <w:sz w:val="22"/>
          <w:szCs w:val="22"/>
        </w:rPr>
        <w:t xml:space="preserve">                                                   </w:t>
      </w:r>
      <w:r w:rsidR="00796ED6">
        <w:rPr>
          <w:spacing w:val="1"/>
          <w:sz w:val="22"/>
          <w:szCs w:val="22"/>
        </w:rPr>
        <w:t xml:space="preserve">  </w:t>
      </w:r>
      <w:r w:rsidR="0043178E">
        <w:rPr>
          <w:spacing w:val="1"/>
          <w:sz w:val="22"/>
          <w:szCs w:val="22"/>
        </w:rPr>
        <w:t>24</w:t>
      </w:r>
      <w:r w:rsidR="00796ED6">
        <w:rPr>
          <w:spacing w:val="1"/>
          <w:sz w:val="22"/>
          <w:szCs w:val="22"/>
        </w:rPr>
        <w:t xml:space="preserve"> / 10 / 202</w:t>
      </w:r>
      <w:r w:rsidR="0043178E">
        <w:rPr>
          <w:spacing w:val="1"/>
          <w:sz w:val="22"/>
          <w:szCs w:val="22"/>
        </w:rPr>
        <w:t>5</w:t>
      </w:r>
    </w:p>
    <w:p w14:paraId="2412C39D" w14:textId="77777777" w:rsidR="00C236D9" w:rsidRDefault="00C236D9" w:rsidP="00C236D9">
      <w:pPr>
        <w:tabs>
          <w:tab w:val="left" w:pos="836"/>
        </w:tabs>
        <w:kinsoku w:val="0"/>
        <w:overflowPunct w:val="0"/>
        <w:ind w:left="836"/>
        <w:rPr>
          <w:spacing w:val="1"/>
          <w:sz w:val="22"/>
          <w:szCs w:val="22"/>
        </w:rPr>
      </w:pPr>
    </w:p>
    <w:p w14:paraId="7EE723CA" w14:textId="77777777" w:rsidR="00C236D9" w:rsidRPr="00C236D9" w:rsidRDefault="00C236D9" w:rsidP="00C236D9">
      <w:p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</w:p>
    <w:p w14:paraId="045500B6" w14:textId="24BA62DF" w:rsidR="00C236D9" w:rsidRDefault="00C236D9" w:rsidP="0027378C">
      <w:pPr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 w:rsidRPr="00C236D9">
        <w:rPr>
          <w:b/>
          <w:bCs/>
          <w:sz w:val="22"/>
          <w:szCs w:val="22"/>
        </w:rPr>
        <w:t xml:space="preserve">Date ouverture des </w:t>
      </w:r>
      <w:r w:rsidR="0006351B">
        <w:rPr>
          <w:b/>
          <w:bCs/>
          <w:sz w:val="22"/>
          <w:szCs w:val="22"/>
        </w:rPr>
        <w:t>pli</w:t>
      </w:r>
      <w:r w:rsidRPr="00C236D9">
        <w:rPr>
          <w:b/>
          <w:bCs/>
          <w:sz w:val="22"/>
          <w:szCs w:val="22"/>
        </w:rPr>
        <w:t>s</w:t>
      </w:r>
      <w:r>
        <w:rPr>
          <w:sz w:val="22"/>
          <w:szCs w:val="22"/>
        </w:rPr>
        <w:t xml:space="preserve"> :                                                  </w:t>
      </w:r>
      <w:r w:rsidR="0043178E">
        <w:rPr>
          <w:sz w:val="22"/>
          <w:szCs w:val="22"/>
        </w:rPr>
        <w:t>07</w:t>
      </w:r>
      <w:r>
        <w:rPr>
          <w:sz w:val="22"/>
          <w:szCs w:val="22"/>
        </w:rPr>
        <w:t xml:space="preserve"> / 1</w:t>
      </w:r>
      <w:r w:rsidR="0043178E">
        <w:rPr>
          <w:sz w:val="22"/>
          <w:szCs w:val="22"/>
        </w:rPr>
        <w:t>1</w:t>
      </w:r>
      <w:r>
        <w:rPr>
          <w:sz w:val="22"/>
          <w:szCs w:val="22"/>
        </w:rPr>
        <w:t xml:space="preserve"> / 202</w:t>
      </w:r>
      <w:r w:rsidR="00B33385">
        <w:rPr>
          <w:sz w:val="22"/>
          <w:szCs w:val="22"/>
        </w:rPr>
        <w:t>5</w:t>
      </w:r>
    </w:p>
    <w:p w14:paraId="4C08F133" w14:textId="77777777" w:rsidR="0027378C" w:rsidRDefault="0027378C" w:rsidP="0027378C">
      <w:pPr>
        <w:kinsoku w:val="0"/>
        <w:overflowPunct w:val="0"/>
        <w:spacing w:before="6" w:line="100" w:lineRule="exact"/>
        <w:rPr>
          <w:sz w:val="10"/>
          <w:szCs w:val="10"/>
        </w:rPr>
      </w:pPr>
    </w:p>
    <w:p w14:paraId="0E1A1C61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BF6977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3DC4DC" w14:textId="59708F50" w:rsidR="0027378C" w:rsidRDefault="0027378C" w:rsidP="0043178E">
      <w:pPr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  <w:rPr>
          <w:sz w:val="22"/>
          <w:szCs w:val="22"/>
        </w:rPr>
      </w:pPr>
      <w:r>
        <w:rPr>
          <w:b/>
          <w:bCs/>
          <w:sz w:val="22"/>
          <w:szCs w:val="22"/>
        </w:rPr>
        <w:t>Monta</w:t>
      </w:r>
      <w:r>
        <w:rPr>
          <w:b/>
          <w:bCs/>
          <w:spacing w:val="-3"/>
          <w:sz w:val="22"/>
          <w:szCs w:val="22"/>
        </w:rPr>
        <w:t>n</w:t>
      </w:r>
      <w:r>
        <w:rPr>
          <w:b/>
          <w:bCs/>
          <w:sz w:val="22"/>
          <w:szCs w:val="22"/>
        </w:rPr>
        <w:t xml:space="preserve">t de </w:t>
      </w:r>
      <w:r w:rsidR="0006351B">
        <w:rPr>
          <w:b/>
          <w:bCs/>
          <w:sz w:val="22"/>
          <w:szCs w:val="22"/>
        </w:rPr>
        <w:t>l’</w:t>
      </w:r>
      <w:r w:rsidR="0006351B">
        <w:rPr>
          <w:b/>
          <w:bCs/>
          <w:spacing w:val="-3"/>
          <w:sz w:val="22"/>
          <w:szCs w:val="22"/>
        </w:rPr>
        <w:t>o</w:t>
      </w:r>
      <w:r w:rsidR="0006351B">
        <w:rPr>
          <w:b/>
          <w:bCs/>
          <w:sz w:val="22"/>
          <w:szCs w:val="22"/>
        </w:rPr>
        <w:t>ff</w:t>
      </w:r>
      <w:r w:rsidR="0006351B">
        <w:rPr>
          <w:b/>
          <w:bCs/>
          <w:spacing w:val="-2"/>
          <w:sz w:val="22"/>
          <w:szCs w:val="22"/>
        </w:rPr>
        <w:t>r</w:t>
      </w:r>
      <w:r w:rsidR="0006351B">
        <w:rPr>
          <w:b/>
          <w:bCs/>
          <w:sz w:val="22"/>
          <w:szCs w:val="22"/>
        </w:rPr>
        <w:t>e :</w:t>
      </w:r>
      <w:r w:rsidR="00796ED6">
        <w:rPr>
          <w:b/>
          <w:bCs/>
          <w:sz w:val="22"/>
          <w:szCs w:val="22"/>
        </w:rPr>
        <w:t xml:space="preserve">                           </w:t>
      </w:r>
      <w:r w:rsidR="0006351B">
        <w:rPr>
          <w:b/>
          <w:bCs/>
          <w:sz w:val="22"/>
          <w:szCs w:val="22"/>
        </w:rPr>
        <w:t xml:space="preserve">         </w:t>
      </w:r>
      <w:r w:rsidR="00796ED6">
        <w:rPr>
          <w:b/>
          <w:bCs/>
          <w:sz w:val="22"/>
          <w:szCs w:val="22"/>
        </w:rPr>
        <w:t xml:space="preserve">                   </w:t>
      </w:r>
      <w:r w:rsidR="0043178E" w:rsidRPr="0043178E">
        <w:rPr>
          <w:rFonts w:asciiTheme="majorBidi" w:hAnsiTheme="majorBidi" w:cstheme="majorBidi"/>
          <w:sz w:val="20"/>
          <w:szCs w:val="20"/>
        </w:rPr>
        <w:t>4</w:t>
      </w:r>
      <w:r w:rsidR="00BA658A">
        <w:rPr>
          <w:rFonts w:asciiTheme="majorBidi" w:hAnsiTheme="majorBidi" w:cstheme="majorBidi"/>
          <w:sz w:val="20"/>
          <w:szCs w:val="20"/>
        </w:rPr>
        <w:t>25</w:t>
      </w:r>
      <w:r w:rsidR="0043178E" w:rsidRPr="0043178E">
        <w:rPr>
          <w:rFonts w:asciiTheme="majorBidi" w:hAnsiTheme="majorBidi" w:cstheme="majorBidi"/>
          <w:sz w:val="20"/>
          <w:szCs w:val="20"/>
        </w:rPr>
        <w:t xml:space="preserve"> 000 </w:t>
      </w:r>
      <w:r w:rsidR="00796ED6" w:rsidRPr="0043597A">
        <w:rPr>
          <w:rFonts w:asciiTheme="majorBidi" w:hAnsiTheme="majorBidi" w:cstheme="majorBidi"/>
          <w:sz w:val="20"/>
          <w:szCs w:val="20"/>
        </w:rPr>
        <w:t>MRU</w:t>
      </w:r>
      <w:r w:rsidR="00796ED6">
        <w:rPr>
          <w:rFonts w:asciiTheme="majorBidi" w:hAnsiTheme="majorBidi" w:cstheme="majorBidi"/>
          <w:sz w:val="20"/>
          <w:szCs w:val="20"/>
        </w:rPr>
        <w:t xml:space="preserve"> HTT</w:t>
      </w:r>
    </w:p>
    <w:p w14:paraId="28B60277" w14:textId="77777777" w:rsidR="0027378C" w:rsidRDefault="0027378C" w:rsidP="0027378C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69896133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62D6CA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D6E77D" w14:textId="359EEE29" w:rsidR="0027378C" w:rsidRPr="00796ED6" w:rsidRDefault="0027378C" w:rsidP="0027378C">
      <w:pPr>
        <w:numPr>
          <w:ilvl w:val="1"/>
          <w:numId w:val="1"/>
        </w:numPr>
        <w:tabs>
          <w:tab w:val="left" w:pos="836"/>
        </w:tabs>
        <w:kinsoku w:val="0"/>
        <w:overflowPunct w:val="0"/>
        <w:spacing w:line="241" w:lineRule="auto"/>
        <w:ind w:left="836" w:right="117"/>
        <w:rPr>
          <w:sz w:val="22"/>
          <w:szCs w:val="22"/>
        </w:rPr>
      </w:pPr>
      <w:r w:rsidRPr="003E2C17">
        <w:rPr>
          <w:b/>
          <w:bCs/>
          <w:spacing w:val="-2"/>
          <w:sz w:val="22"/>
          <w:szCs w:val="22"/>
        </w:rPr>
        <w:t>N</w:t>
      </w:r>
      <w:r w:rsidRPr="003E2C17">
        <w:rPr>
          <w:b/>
          <w:bCs/>
          <w:sz w:val="22"/>
          <w:szCs w:val="22"/>
        </w:rPr>
        <w:t>ombre</w:t>
      </w:r>
      <w:r>
        <w:rPr>
          <w:b/>
          <w:bCs/>
          <w:sz w:val="22"/>
          <w:szCs w:val="22"/>
        </w:rPr>
        <w:t xml:space="preserve"> </w:t>
      </w:r>
      <w:r w:rsidR="0006351B">
        <w:rPr>
          <w:b/>
          <w:bCs/>
          <w:sz w:val="22"/>
          <w:szCs w:val="22"/>
        </w:rPr>
        <w:t>de CV</w:t>
      </w:r>
      <w:r>
        <w:rPr>
          <w:b/>
          <w:bCs/>
          <w:sz w:val="22"/>
          <w:szCs w:val="22"/>
        </w:rPr>
        <w:t xml:space="preserve"> </w:t>
      </w:r>
      <w:r w:rsidRPr="003E2C17">
        <w:rPr>
          <w:b/>
          <w:bCs/>
          <w:spacing w:val="-2"/>
          <w:sz w:val="22"/>
          <w:szCs w:val="22"/>
        </w:rPr>
        <w:t>r</w:t>
      </w:r>
      <w:r w:rsidRPr="003E2C17">
        <w:rPr>
          <w:b/>
          <w:bCs/>
          <w:sz w:val="22"/>
          <w:szCs w:val="22"/>
        </w:rPr>
        <w:t>eçu</w:t>
      </w:r>
      <w:r w:rsidRPr="003E2C17">
        <w:rPr>
          <w:b/>
          <w:bCs/>
          <w:spacing w:val="-3"/>
          <w:sz w:val="22"/>
          <w:szCs w:val="22"/>
        </w:rPr>
        <w:t>e</w:t>
      </w:r>
      <w:r w:rsidRPr="003E2C17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 w:rsidRPr="003E2C17">
        <w:rPr>
          <w:b/>
          <w:bCs/>
          <w:spacing w:val="-2"/>
          <w:sz w:val="22"/>
          <w:szCs w:val="22"/>
        </w:rPr>
        <w:t>e</w:t>
      </w:r>
      <w:r w:rsidRPr="003E2C17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 w:rsidRPr="003E2C17">
        <w:rPr>
          <w:b/>
          <w:bCs/>
          <w:sz w:val="22"/>
          <w:szCs w:val="22"/>
        </w:rPr>
        <w:t>ide</w:t>
      </w:r>
      <w:r w:rsidRPr="003E2C17">
        <w:rPr>
          <w:b/>
          <w:bCs/>
          <w:spacing w:val="-3"/>
          <w:sz w:val="22"/>
          <w:szCs w:val="22"/>
        </w:rPr>
        <w:t>n</w:t>
      </w:r>
      <w:r w:rsidRPr="003E2C17">
        <w:rPr>
          <w:b/>
          <w:bCs/>
          <w:sz w:val="22"/>
          <w:szCs w:val="22"/>
        </w:rPr>
        <w:t>t</w:t>
      </w:r>
      <w:r w:rsidRPr="003E2C17">
        <w:rPr>
          <w:b/>
          <w:bCs/>
          <w:spacing w:val="-2"/>
          <w:sz w:val="22"/>
          <w:szCs w:val="22"/>
        </w:rPr>
        <w:t>i</w:t>
      </w:r>
      <w:r w:rsidRPr="003E2C17">
        <w:rPr>
          <w:b/>
          <w:bCs/>
          <w:sz w:val="22"/>
          <w:szCs w:val="22"/>
        </w:rPr>
        <w:t>té</w:t>
      </w:r>
      <w:r>
        <w:rPr>
          <w:b/>
          <w:bCs/>
          <w:sz w:val="22"/>
          <w:szCs w:val="22"/>
        </w:rPr>
        <w:t xml:space="preserve"> </w:t>
      </w:r>
      <w:r w:rsidRPr="003E2C17">
        <w:rPr>
          <w:b/>
          <w:bCs/>
          <w:spacing w:val="-3"/>
          <w:sz w:val="22"/>
          <w:szCs w:val="22"/>
        </w:rPr>
        <w:t>d</w:t>
      </w:r>
      <w:r w:rsidRPr="003E2C17">
        <w:rPr>
          <w:b/>
          <w:bCs/>
          <w:sz w:val="22"/>
          <w:szCs w:val="22"/>
        </w:rPr>
        <w:t>es</w:t>
      </w:r>
      <w:r>
        <w:rPr>
          <w:b/>
          <w:bCs/>
          <w:sz w:val="22"/>
          <w:szCs w:val="22"/>
        </w:rPr>
        <w:t xml:space="preserve"> </w:t>
      </w:r>
      <w:r w:rsidR="00796ED6" w:rsidRPr="003E2C17">
        <w:rPr>
          <w:b/>
          <w:bCs/>
          <w:sz w:val="22"/>
          <w:szCs w:val="22"/>
        </w:rPr>
        <w:t>c</w:t>
      </w:r>
      <w:r w:rsidR="00796ED6" w:rsidRPr="003E2C17">
        <w:rPr>
          <w:b/>
          <w:bCs/>
          <w:spacing w:val="-2"/>
          <w:sz w:val="22"/>
          <w:szCs w:val="22"/>
        </w:rPr>
        <w:t>a</w:t>
      </w:r>
      <w:r w:rsidR="00796ED6" w:rsidRPr="003E2C17">
        <w:rPr>
          <w:b/>
          <w:bCs/>
          <w:sz w:val="22"/>
          <w:szCs w:val="22"/>
        </w:rPr>
        <w:t>n</w:t>
      </w:r>
      <w:r w:rsidR="00796ED6" w:rsidRPr="003E2C17">
        <w:rPr>
          <w:b/>
          <w:bCs/>
          <w:spacing w:val="-1"/>
          <w:sz w:val="22"/>
          <w:szCs w:val="22"/>
        </w:rPr>
        <w:t>d</w:t>
      </w:r>
      <w:r w:rsidR="00796ED6" w:rsidRPr="003E2C17">
        <w:rPr>
          <w:b/>
          <w:bCs/>
          <w:sz w:val="22"/>
          <w:szCs w:val="22"/>
        </w:rPr>
        <w:t>id</w:t>
      </w:r>
      <w:r w:rsidR="00796ED6" w:rsidRPr="003E2C17">
        <w:rPr>
          <w:b/>
          <w:bCs/>
          <w:spacing w:val="-3"/>
          <w:sz w:val="22"/>
          <w:szCs w:val="22"/>
        </w:rPr>
        <w:t>a</w:t>
      </w:r>
      <w:r w:rsidR="00796ED6" w:rsidRPr="003E2C17">
        <w:rPr>
          <w:b/>
          <w:bCs/>
          <w:sz w:val="22"/>
          <w:szCs w:val="22"/>
        </w:rPr>
        <w:t>ts :</w:t>
      </w:r>
      <w:r w:rsidR="00796ED6">
        <w:rPr>
          <w:b/>
          <w:bCs/>
          <w:sz w:val="22"/>
          <w:szCs w:val="22"/>
        </w:rPr>
        <w:t xml:space="preserve">             3</w:t>
      </w:r>
    </w:p>
    <w:p w14:paraId="3610FEA6" w14:textId="7150B6F2" w:rsidR="00796ED6" w:rsidRPr="004F3358" w:rsidRDefault="004F60C8" w:rsidP="004F60C8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rFonts w:asciiTheme="majorBidi" w:hAnsiTheme="majorBidi" w:cstheme="majorBidi"/>
          <w:i/>
          <w:iCs/>
          <w:lang w:val="en-US"/>
        </w:rPr>
      </w:pPr>
      <w:r w:rsidRPr="004F60C8">
        <w:rPr>
          <w:rFonts w:asciiTheme="majorBidi" w:hAnsiTheme="majorBidi" w:cstheme="majorBidi"/>
          <w:i/>
          <w:iCs/>
        </w:rPr>
        <w:t>Mohamed OULD ZERROUGH</w:t>
      </w:r>
      <w:r w:rsidRPr="004F60C8">
        <w:rPr>
          <w:rFonts w:asciiTheme="majorBidi" w:hAnsiTheme="majorBidi" w:cstheme="majorBidi"/>
          <w:i/>
          <w:iCs/>
          <w:lang w:val="en-US"/>
        </w:rPr>
        <w:t xml:space="preserve"> </w:t>
      </w:r>
      <w:r w:rsidR="00796ED6">
        <w:rPr>
          <w:rFonts w:asciiTheme="majorBidi" w:hAnsiTheme="majorBidi" w:cstheme="majorBidi"/>
          <w:i/>
          <w:iCs/>
          <w:lang w:val="en-US"/>
        </w:rPr>
        <w:t>HBI</w:t>
      </w:r>
    </w:p>
    <w:p w14:paraId="12741ACA" w14:textId="757CFCC1" w:rsidR="00796ED6" w:rsidRDefault="004F60C8" w:rsidP="004F60C8">
      <w:pPr>
        <w:pStyle w:val="Paragraphedeliste"/>
        <w:numPr>
          <w:ilvl w:val="0"/>
          <w:numId w:val="3"/>
        </w:numPr>
        <w:tabs>
          <w:tab w:val="left" w:pos="836"/>
        </w:tabs>
        <w:kinsoku w:val="0"/>
        <w:overflowPunct w:val="0"/>
        <w:spacing w:line="241" w:lineRule="auto"/>
        <w:ind w:right="117"/>
        <w:rPr>
          <w:rFonts w:asciiTheme="majorBidi" w:hAnsiTheme="majorBidi" w:cstheme="majorBidi"/>
          <w:i/>
          <w:iCs/>
        </w:rPr>
      </w:pPr>
      <w:r w:rsidRPr="004F60C8">
        <w:rPr>
          <w:rFonts w:asciiTheme="majorBidi" w:hAnsiTheme="majorBidi" w:cstheme="majorBidi"/>
          <w:i/>
          <w:iCs/>
        </w:rPr>
        <w:t>Mohamed Lemine Salem BECHIR</w:t>
      </w:r>
    </w:p>
    <w:p w14:paraId="174F58B3" w14:textId="50426550" w:rsidR="004F60C8" w:rsidRPr="004F60C8" w:rsidRDefault="004F60C8" w:rsidP="004F60C8">
      <w:pPr>
        <w:pStyle w:val="Paragraphedeliste"/>
        <w:numPr>
          <w:ilvl w:val="0"/>
          <w:numId w:val="3"/>
        </w:numPr>
        <w:tabs>
          <w:tab w:val="left" w:pos="836"/>
        </w:tabs>
        <w:kinsoku w:val="0"/>
        <w:overflowPunct w:val="0"/>
        <w:spacing w:line="241" w:lineRule="auto"/>
        <w:ind w:right="117"/>
        <w:rPr>
          <w:rFonts w:asciiTheme="majorBidi" w:hAnsiTheme="majorBidi" w:cstheme="majorBidi"/>
          <w:i/>
          <w:iCs/>
        </w:rPr>
      </w:pPr>
      <w:r w:rsidRPr="004F60C8">
        <w:rPr>
          <w:rFonts w:asciiTheme="majorBidi" w:hAnsiTheme="majorBidi" w:cstheme="majorBidi"/>
          <w:i/>
          <w:iCs/>
        </w:rPr>
        <w:t>Cheikh Ould Mohamed El Moctar</w:t>
      </w:r>
    </w:p>
    <w:p w14:paraId="2766D4C2" w14:textId="77777777" w:rsidR="004F60C8" w:rsidRPr="004F60C8" w:rsidRDefault="004F60C8" w:rsidP="004F60C8">
      <w:pPr>
        <w:tabs>
          <w:tab w:val="left" w:pos="836"/>
        </w:tabs>
        <w:kinsoku w:val="0"/>
        <w:overflowPunct w:val="0"/>
        <w:spacing w:line="241" w:lineRule="auto"/>
        <w:ind w:left="836" w:right="117"/>
        <w:rPr>
          <w:sz w:val="22"/>
          <w:szCs w:val="22"/>
          <w:lang w:val="en-GB"/>
        </w:rPr>
      </w:pPr>
    </w:p>
    <w:p w14:paraId="0B346CF6" w14:textId="62001B76" w:rsidR="0027378C" w:rsidRPr="00880EDF" w:rsidRDefault="0027378C" w:rsidP="004F60C8">
      <w:pPr>
        <w:numPr>
          <w:ilvl w:val="1"/>
          <w:numId w:val="1"/>
        </w:numPr>
        <w:tabs>
          <w:tab w:val="left" w:pos="836"/>
        </w:tabs>
        <w:kinsoku w:val="0"/>
        <w:overflowPunct w:val="0"/>
        <w:ind w:left="836"/>
      </w:pPr>
      <w:r>
        <w:rPr>
          <w:b/>
          <w:bCs/>
          <w:spacing w:val="-2"/>
          <w:sz w:val="22"/>
          <w:szCs w:val="22"/>
        </w:rPr>
        <w:t>N</w:t>
      </w:r>
      <w:r>
        <w:rPr>
          <w:b/>
          <w:bCs/>
          <w:sz w:val="22"/>
          <w:szCs w:val="22"/>
        </w:rPr>
        <w:t>om et adr</w:t>
      </w:r>
      <w:r>
        <w:rPr>
          <w:b/>
          <w:bCs/>
          <w:spacing w:val="-2"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sse </w:t>
      </w:r>
      <w:r>
        <w:rPr>
          <w:b/>
          <w:bCs/>
          <w:spacing w:val="-3"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e </w:t>
      </w:r>
      <w:r>
        <w:rPr>
          <w:b/>
          <w:bCs/>
          <w:spacing w:val="-2"/>
          <w:sz w:val="22"/>
          <w:szCs w:val="22"/>
        </w:rPr>
        <w:t>l</w:t>
      </w:r>
      <w:r>
        <w:rPr>
          <w:b/>
          <w:bCs/>
          <w:sz w:val="22"/>
          <w:szCs w:val="22"/>
        </w:rPr>
        <w:t>’a</w:t>
      </w:r>
      <w:r>
        <w:rPr>
          <w:b/>
          <w:bCs/>
          <w:spacing w:val="-2"/>
          <w:sz w:val="22"/>
          <w:szCs w:val="22"/>
        </w:rPr>
        <w:t>t</w:t>
      </w:r>
      <w:r>
        <w:rPr>
          <w:b/>
          <w:bCs/>
          <w:sz w:val="22"/>
          <w:szCs w:val="22"/>
        </w:rPr>
        <w:t>t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3"/>
          <w:sz w:val="22"/>
          <w:szCs w:val="22"/>
        </w:rPr>
        <w:t>b</w:t>
      </w:r>
      <w:r>
        <w:rPr>
          <w:b/>
          <w:bCs/>
          <w:sz w:val="22"/>
          <w:szCs w:val="22"/>
        </w:rPr>
        <w:t>uta</w:t>
      </w:r>
      <w:r>
        <w:rPr>
          <w:b/>
          <w:bCs/>
          <w:spacing w:val="1"/>
          <w:sz w:val="22"/>
          <w:szCs w:val="22"/>
        </w:rPr>
        <w:t>i</w:t>
      </w:r>
      <w:r>
        <w:rPr>
          <w:b/>
          <w:bCs/>
          <w:spacing w:val="-2"/>
          <w:sz w:val="22"/>
          <w:szCs w:val="22"/>
        </w:rPr>
        <w:t>r</w:t>
      </w:r>
      <w:r>
        <w:rPr>
          <w:b/>
          <w:bCs/>
          <w:sz w:val="22"/>
          <w:szCs w:val="22"/>
        </w:rPr>
        <w:t xml:space="preserve">e : </w:t>
      </w:r>
      <w:r w:rsidR="004F60C8" w:rsidRPr="004F60C8">
        <w:rPr>
          <w:b/>
          <w:sz w:val="22"/>
          <w:szCs w:val="22"/>
        </w:rPr>
        <w:t>Mohamed Lemine Salem BECHIR</w:t>
      </w:r>
      <w:r w:rsidR="004F60C8" w:rsidRPr="004F60C8">
        <w:rPr>
          <w:sz w:val="22"/>
          <w:szCs w:val="22"/>
        </w:rPr>
        <w:t xml:space="preserve">, Consultant – résidant à Nouakchott, téléphone </w:t>
      </w:r>
      <w:r w:rsidR="004F60C8" w:rsidRPr="004F60C8">
        <w:rPr>
          <w:b/>
          <w:bCs/>
          <w:sz w:val="22"/>
          <w:szCs w:val="22"/>
        </w:rPr>
        <w:t>(+222) 46 58 62 17</w:t>
      </w:r>
      <w:r w:rsidR="004F60C8" w:rsidRPr="004F60C8">
        <w:rPr>
          <w:sz w:val="22"/>
          <w:szCs w:val="22"/>
        </w:rPr>
        <w:t xml:space="preserve">, </w:t>
      </w:r>
      <w:proofErr w:type="gramStart"/>
      <w:r w:rsidR="004F60C8" w:rsidRPr="004F60C8">
        <w:rPr>
          <w:sz w:val="22"/>
          <w:szCs w:val="22"/>
        </w:rPr>
        <w:t>e-mail</w:t>
      </w:r>
      <w:proofErr w:type="gramEnd"/>
      <w:r w:rsidR="004F60C8" w:rsidRPr="004F60C8">
        <w:rPr>
          <w:sz w:val="22"/>
          <w:szCs w:val="22"/>
        </w:rPr>
        <w:t> :</w:t>
      </w:r>
      <w:r w:rsidR="004F60C8" w:rsidRPr="004F60C8">
        <w:rPr>
          <w:b/>
          <w:bCs/>
          <w:sz w:val="22"/>
          <w:szCs w:val="22"/>
        </w:rPr>
        <w:t xml:space="preserve"> mlsbechir@exacoamic.com</w:t>
      </w:r>
    </w:p>
    <w:p w14:paraId="7544C7F8" w14:textId="77777777" w:rsidR="0027378C" w:rsidRDefault="0027378C" w:rsidP="0027378C">
      <w:pPr>
        <w:kinsoku w:val="0"/>
        <w:overflowPunct w:val="0"/>
        <w:spacing w:before="13" w:line="240" w:lineRule="exact"/>
      </w:pPr>
    </w:p>
    <w:p w14:paraId="6AB8748B" w14:textId="77777777" w:rsidR="0027378C" w:rsidRPr="00595BE5" w:rsidRDefault="0027378C" w:rsidP="0027378C">
      <w:pPr>
        <w:kinsoku w:val="0"/>
        <w:overflowPunct w:val="0"/>
        <w:spacing w:line="241" w:lineRule="auto"/>
        <w:ind w:left="116" w:right="123"/>
        <w:jc w:val="both"/>
      </w:pPr>
      <w:r w:rsidRPr="00595BE5">
        <w:t>La</w:t>
      </w:r>
      <w:r w:rsidRPr="00595BE5">
        <w:rPr>
          <w:rFonts w:hint="cs"/>
          <w:rtl/>
        </w:rPr>
        <w:t xml:space="preserve"> </w:t>
      </w:r>
      <w:r w:rsidRPr="00595BE5">
        <w:t>pub</w:t>
      </w:r>
      <w:r w:rsidRPr="00595BE5">
        <w:rPr>
          <w:spacing w:val="-2"/>
        </w:rPr>
        <w:t>l</w:t>
      </w:r>
      <w:r w:rsidRPr="00595BE5">
        <w:t>ic</w:t>
      </w:r>
      <w:r w:rsidRPr="00595BE5">
        <w:rPr>
          <w:spacing w:val="-2"/>
        </w:rPr>
        <w:t>a</w:t>
      </w:r>
      <w:r w:rsidRPr="00595BE5">
        <w:t>ti</w:t>
      </w:r>
      <w:r w:rsidRPr="00595BE5">
        <w:rPr>
          <w:spacing w:val="-3"/>
        </w:rPr>
        <w:t>o</w:t>
      </w:r>
      <w:r w:rsidRPr="00595BE5">
        <w:t>n</w:t>
      </w:r>
      <w:r w:rsidRPr="00595BE5">
        <w:rPr>
          <w:rFonts w:hint="cs"/>
          <w:rtl/>
        </w:rPr>
        <w:t xml:space="preserve"> </w:t>
      </w:r>
      <w:r w:rsidRPr="00595BE5">
        <w:t>du</w:t>
      </w:r>
      <w:r w:rsidRPr="00595BE5">
        <w:rPr>
          <w:rFonts w:hint="cs"/>
          <w:rtl/>
        </w:rPr>
        <w:t xml:space="preserve"> </w:t>
      </w:r>
      <w:r w:rsidRPr="00595BE5">
        <w:t>pr</w:t>
      </w:r>
      <w:r w:rsidRPr="00595BE5">
        <w:rPr>
          <w:spacing w:val="-2"/>
        </w:rPr>
        <w:t>é</w:t>
      </w:r>
      <w:r w:rsidRPr="00595BE5">
        <w:t>se</w:t>
      </w:r>
      <w:r w:rsidRPr="00595BE5">
        <w:rPr>
          <w:spacing w:val="-3"/>
        </w:rPr>
        <w:t>n</w:t>
      </w:r>
      <w:r w:rsidRPr="00595BE5">
        <w:t>t</w:t>
      </w:r>
      <w:r w:rsidRPr="00595BE5">
        <w:rPr>
          <w:rFonts w:hint="cs"/>
          <w:rtl/>
        </w:rPr>
        <w:t xml:space="preserve"> </w:t>
      </w:r>
      <w:r w:rsidRPr="00595BE5">
        <w:rPr>
          <w:spacing w:val="-2"/>
        </w:rPr>
        <w:t>a</w:t>
      </w:r>
      <w:r w:rsidRPr="00595BE5">
        <w:rPr>
          <w:spacing w:val="-3"/>
        </w:rPr>
        <w:t>v</w:t>
      </w:r>
      <w:r w:rsidRPr="00595BE5">
        <w:t>is ou</w:t>
      </w:r>
      <w:r w:rsidRPr="00595BE5">
        <w:rPr>
          <w:spacing w:val="-3"/>
        </w:rPr>
        <w:t>v</w:t>
      </w:r>
      <w:r w:rsidRPr="00595BE5">
        <w:t>re</w:t>
      </w:r>
      <w:r w:rsidRPr="00595BE5">
        <w:rPr>
          <w:rFonts w:hint="cs"/>
          <w:rtl/>
        </w:rPr>
        <w:t xml:space="preserve"> </w:t>
      </w:r>
      <w:r w:rsidR="004B1C36">
        <w:t>u</w:t>
      </w:r>
      <w:r w:rsidR="004B1C36" w:rsidRPr="004B1C36">
        <w:t xml:space="preserve">n délai de recours de trois (3) jours ouvrables </w:t>
      </w:r>
      <w:r w:rsidRPr="00595BE5">
        <w:t>pour</w:t>
      </w:r>
      <w:r w:rsidRPr="00595BE5">
        <w:rPr>
          <w:rFonts w:hint="cs"/>
          <w:rtl/>
        </w:rPr>
        <w:t xml:space="preserve"> </w:t>
      </w:r>
      <w:r w:rsidRPr="004B1C36">
        <w:t>e</w:t>
      </w:r>
      <w:r w:rsidRPr="00595BE5">
        <w:t>xe</w:t>
      </w:r>
      <w:r w:rsidRPr="004B1C36">
        <w:t>r</w:t>
      </w:r>
      <w:r w:rsidRPr="00595BE5">
        <w:t>c</w:t>
      </w:r>
      <w:r w:rsidRPr="004B1C36">
        <w:t>e</w:t>
      </w:r>
      <w:r w:rsidRPr="00595BE5">
        <w:t>r</w:t>
      </w:r>
      <w:r w:rsidRPr="00595BE5">
        <w:rPr>
          <w:rFonts w:hint="cs"/>
          <w:rtl/>
        </w:rPr>
        <w:t xml:space="preserve"> </w:t>
      </w:r>
      <w:r w:rsidRPr="00595BE5">
        <w:t>le</w:t>
      </w:r>
      <w:r w:rsidRPr="00595BE5">
        <w:rPr>
          <w:rFonts w:hint="cs"/>
          <w:rtl/>
        </w:rPr>
        <w:t xml:space="preserve"> </w:t>
      </w:r>
      <w:r w:rsidRPr="004B1C36">
        <w:t>d</w:t>
      </w:r>
      <w:r w:rsidRPr="00595BE5">
        <w:t>ro</w:t>
      </w:r>
      <w:r w:rsidRPr="004B1C36">
        <w:t>i</w:t>
      </w:r>
      <w:r w:rsidRPr="00595BE5">
        <w:t>t</w:t>
      </w:r>
      <w:r w:rsidRPr="00595BE5">
        <w:rPr>
          <w:rFonts w:hint="cs"/>
          <w:rtl/>
        </w:rPr>
        <w:t xml:space="preserve"> </w:t>
      </w:r>
      <w:r w:rsidRPr="00595BE5">
        <w:t>de</w:t>
      </w:r>
      <w:r w:rsidRPr="00595BE5">
        <w:rPr>
          <w:rFonts w:hint="cs"/>
          <w:rtl/>
        </w:rPr>
        <w:t xml:space="preserve"> </w:t>
      </w:r>
      <w:r w:rsidRPr="004B1C36">
        <w:t>r</w:t>
      </w:r>
      <w:r w:rsidRPr="00595BE5">
        <w:t>eco</w:t>
      </w:r>
      <w:r w:rsidRPr="004B1C36">
        <w:t>u</w:t>
      </w:r>
      <w:r w:rsidRPr="00595BE5">
        <w:t>rs de</w:t>
      </w:r>
      <w:r w:rsidRPr="004B1C36">
        <w:t>v</w:t>
      </w:r>
      <w:r w:rsidRPr="00595BE5">
        <w:t>ant</w:t>
      </w:r>
      <w:r w:rsidRPr="00595BE5">
        <w:rPr>
          <w:rFonts w:hint="cs"/>
          <w:rtl/>
        </w:rPr>
        <w:t xml:space="preserve"> </w:t>
      </w:r>
      <w:r w:rsidR="004B1C36" w:rsidRPr="004B1C36">
        <w:t>l’Autorité Contractante</w:t>
      </w:r>
      <w:r w:rsidRPr="00595BE5">
        <w:t>.</w:t>
      </w:r>
    </w:p>
    <w:p w14:paraId="415BF7A6" w14:textId="77777777" w:rsidR="0027378C" w:rsidRDefault="0027378C" w:rsidP="0027378C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14:paraId="00387E84" w14:textId="77777777" w:rsidR="0027378C" w:rsidRDefault="0027378C" w:rsidP="00C236D9">
      <w:pPr>
        <w:pStyle w:val="Corpsdetexte"/>
        <w:kinsoku w:val="0"/>
        <w:overflowPunct w:val="0"/>
        <w:ind w:left="116" w:right="274"/>
        <w:rPr>
          <w:sz w:val="15"/>
          <w:szCs w:val="15"/>
        </w:rPr>
      </w:pPr>
      <w:r>
        <w:rPr>
          <w:sz w:val="15"/>
          <w:szCs w:val="15"/>
        </w:rPr>
        <w:t xml:space="preserve"> </w:t>
      </w:r>
    </w:p>
    <w:p w14:paraId="125A2DF3" w14:textId="77777777" w:rsidR="0027378C" w:rsidRDefault="0027378C" w:rsidP="0027378C">
      <w:pPr>
        <w:kinsoku w:val="0"/>
        <w:overflowPunct w:val="0"/>
        <w:spacing w:line="200" w:lineRule="exact"/>
        <w:rPr>
          <w:sz w:val="20"/>
          <w:szCs w:val="20"/>
        </w:rPr>
      </w:pPr>
    </w:p>
    <w:p w14:paraId="28A18C43" w14:textId="7556E90E" w:rsidR="0027378C" w:rsidRPr="0006351B" w:rsidRDefault="004B1C36" w:rsidP="004B1C36">
      <w:pPr>
        <w:kinsoku w:val="0"/>
        <w:overflowPunct w:val="0"/>
        <w:jc w:val="center"/>
      </w:pPr>
      <w:r w:rsidRPr="0006351B">
        <w:t xml:space="preserve">Nouakchott le </w:t>
      </w:r>
      <w:r w:rsidR="00B33385" w:rsidRPr="0006351B">
        <w:t>09</w:t>
      </w:r>
      <w:r w:rsidRPr="0006351B">
        <w:t xml:space="preserve"> </w:t>
      </w:r>
      <w:r w:rsidR="0006351B" w:rsidRPr="0006351B">
        <w:t>novembre</w:t>
      </w:r>
      <w:r w:rsidRPr="0006351B">
        <w:t xml:space="preserve"> 202</w:t>
      </w:r>
      <w:r w:rsidR="00B33385" w:rsidRPr="0006351B">
        <w:t>5</w:t>
      </w:r>
    </w:p>
    <w:p w14:paraId="588EA509" w14:textId="77777777" w:rsidR="0027378C" w:rsidRPr="0006351B" w:rsidRDefault="0027378C" w:rsidP="0027378C">
      <w:pPr>
        <w:kinsoku w:val="0"/>
        <w:overflowPunct w:val="0"/>
        <w:spacing w:before="5" w:line="252" w:lineRule="exact"/>
        <w:ind w:left="5103"/>
        <w:rPr>
          <w:sz w:val="22"/>
          <w:szCs w:val="22"/>
        </w:rPr>
      </w:pPr>
    </w:p>
    <w:p w14:paraId="735E2D3F" w14:textId="43E3B4EB" w:rsidR="0027378C" w:rsidRPr="0006351B" w:rsidRDefault="0006351B" w:rsidP="004B1C36">
      <w:pPr>
        <w:jc w:val="center"/>
        <w:rPr>
          <w:b/>
          <w:bCs/>
          <w:sz w:val="22"/>
          <w:szCs w:val="22"/>
        </w:rPr>
      </w:pPr>
      <w:r w:rsidRPr="0006351B">
        <w:rPr>
          <w:b/>
          <w:bCs/>
          <w:sz w:val="22"/>
          <w:szCs w:val="22"/>
        </w:rPr>
        <w:t>Ah</w:t>
      </w:r>
      <w:r>
        <w:rPr>
          <w:b/>
          <w:bCs/>
          <w:sz w:val="22"/>
          <w:szCs w:val="22"/>
        </w:rPr>
        <w:t>med Salem El ARBI</w:t>
      </w:r>
    </w:p>
    <w:p w14:paraId="7EFAC810" w14:textId="6FC982E1" w:rsidR="004B1C36" w:rsidRPr="004B1C36" w:rsidRDefault="004B1C36" w:rsidP="0006351B">
      <w:pPr>
        <w:jc w:val="center"/>
        <w:rPr>
          <w:b/>
          <w:bCs/>
        </w:rPr>
      </w:pPr>
      <w:r w:rsidRPr="004B1C36">
        <w:rPr>
          <w:b/>
          <w:bCs/>
          <w:sz w:val="22"/>
          <w:szCs w:val="22"/>
        </w:rPr>
        <w:t>Coord</w:t>
      </w:r>
      <w:r w:rsidR="0006351B">
        <w:rPr>
          <w:b/>
          <w:bCs/>
          <w:sz w:val="22"/>
          <w:szCs w:val="22"/>
        </w:rPr>
        <w:t>o</w:t>
      </w:r>
      <w:r w:rsidRPr="004B1C36">
        <w:rPr>
          <w:b/>
          <w:bCs/>
          <w:sz w:val="22"/>
          <w:szCs w:val="22"/>
        </w:rPr>
        <w:t>n</w:t>
      </w:r>
      <w:r w:rsidR="0006351B">
        <w:rPr>
          <w:b/>
          <w:bCs/>
          <w:sz w:val="22"/>
          <w:szCs w:val="22"/>
        </w:rPr>
        <w:t>n</w:t>
      </w:r>
      <w:r w:rsidRPr="004B1C36">
        <w:rPr>
          <w:b/>
          <w:bCs/>
          <w:sz w:val="22"/>
          <w:szCs w:val="22"/>
        </w:rPr>
        <w:t xml:space="preserve">ateur du </w:t>
      </w:r>
      <w:r w:rsidR="0006351B" w:rsidRPr="0006351B">
        <w:rPr>
          <w:b/>
          <w:bCs/>
          <w:sz w:val="22"/>
          <w:szCs w:val="22"/>
        </w:rPr>
        <w:t>Programme Awkar PI</w:t>
      </w:r>
    </w:p>
    <w:sectPr w:rsidR="004B1C36" w:rsidRPr="004B1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5F13389D"/>
    <w:multiLevelType w:val="hybridMultilevel"/>
    <w:tmpl w:val="A5DEDA60"/>
    <w:lvl w:ilvl="0" w:tplc="18480A9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1427BD"/>
    <w:multiLevelType w:val="hybridMultilevel"/>
    <w:tmpl w:val="1F5EAB26"/>
    <w:lvl w:ilvl="0" w:tplc="293C317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96704464">
    <w:abstractNumId w:val="0"/>
  </w:num>
  <w:num w:numId="2" w16cid:durableId="2112047901">
    <w:abstractNumId w:val="2"/>
  </w:num>
  <w:num w:numId="3" w16cid:durableId="214600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8C"/>
    <w:rsid w:val="0006351B"/>
    <w:rsid w:val="00176CB8"/>
    <w:rsid w:val="0027378C"/>
    <w:rsid w:val="0043178E"/>
    <w:rsid w:val="004B1C36"/>
    <w:rsid w:val="004F60C8"/>
    <w:rsid w:val="00564A55"/>
    <w:rsid w:val="00643040"/>
    <w:rsid w:val="00796ED6"/>
    <w:rsid w:val="00880EDF"/>
    <w:rsid w:val="0099768F"/>
    <w:rsid w:val="00AE4686"/>
    <w:rsid w:val="00B33385"/>
    <w:rsid w:val="00BA658A"/>
    <w:rsid w:val="00C236D9"/>
    <w:rsid w:val="00CF3A9A"/>
    <w:rsid w:val="00F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1F46"/>
  <w15:chartTrackingRefBased/>
  <w15:docId w15:val="{D4FBCBF1-72EC-4AA0-A309-6B6A4566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73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qFormat/>
    <w:rsid w:val="0027378C"/>
    <w:pPr>
      <w:ind w:left="118"/>
    </w:pPr>
    <w:rPr>
      <w:lang w:val="x-none"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27378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Titre21">
    <w:name w:val="Titre 21"/>
    <w:basedOn w:val="Normal"/>
    <w:uiPriority w:val="1"/>
    <w:qFormat/>
    <w:rsid w:val="0027378C"/>
    <w:pPr>
      <w:outlineLvl w:val="1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99"/>
    <w:qFormat/>
    <w:rsid w:val="00796ED6"/>
    <w:pPr>
      <w:widowControl/>
      <w:autoSpaceDE/>
      <w:autoSpaceDN/>
      <w:adjustRightInd/>
      <w:ind w:left="708"/>
    </w:pPr>
  </w:style>
  <w:style w:type="character" w:styleId="Lienhypertexte">
    <w:name w:val="Hyperlink"/>
    <w:basedOn w:val="Policepardfaut"/>
    <w:uiPriority w:val="99"/>
    <w:unhideWhenUsed/>
    <w:rsid w:val="00880E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ED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B333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B3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gramme-awka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Awkar</cp:lastModifiedBy>
  <cp:revision>4</cp:revision>
  <dcterms:created xsi:type="dcterms:W3CDTF">2026-04-29T15:54:00Z</dcterms:created>
  <dcterms:modified xsi:type="dcterms:W3CDTF">2026-04-29T16:00:00Z</dcterms:modified>
</cp:coreProperties>
</file>